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C2" w:rsidRPr="005C0810" w:rsidRDefault="005C0810" w:rsidP="00D251EC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ОПЕРАТИВНИ ПЛАН РАДА НАСТАВНИКА</w:t>
      </w:r>
      <w:r w:rsidRPr="005C081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</w:t>
      </w:r>
      <w:r w:rsidR="00080EC2" w:rsidRPr="005C0810">
        <w:rPr>
          <w:rFonts w:ascii="Times New Roman" w:hAnsi="Times New Roman"/>
        </w:rPr>
        <w:t xml:space="preserve">         </w:t>
      </w:r>
      <w:r w:rsidRPr="005C0810">
        <w:rPr>
          <w:rFonts w:ascii="Times New Roman" w:hAnsi="Times New Roman"/>
        </w:rPr>
        <w:t xml:space="preserve">              </w:t>
      </w:r>
      <w:r w:rsidR="00080EC2" w:rsidRPr="005C0810">
        <w:rPr>
          <w:rFonts w:ascii="Times New Roman" w:hAnsi="Times New Roman"/>
        </w:rPr>
        <w:t xml:space="preserve">                                                                </w:t>
      </w:r>
      <w:r w:rsidR="00080EC2" w:rsidRPr="005C0810">
        <w:rPr>
          <w:rFonts w:ascii="Times New Roman" w:hAnsi="Times New Roman"/>
        </w:rPr>
        <w:tab/>
        <w:t>ШКОЛСКА</w:t>
      </w:r>
      <w:r>
        <w:rPr>
          <w:rFonts w:ascii="Times New Roman" w:hAnsi="Times New Roman"/>
        </w:rPr>
        <w:t>:</w:t>
      </w:r>
      <w:r w:rsidR="00080EC2" w:rsidRPr="005C0810">
        <w:rPr>
          <w:rFonts w:ascii="Times New Roman" w:hAnsi="Times New Roman"/>
        </w:rPr>
        <w:t xml:space="preserve"> </w:t>
      </w:r>
      <w:r w:rsidR="00C72F59">
        <w:rPr>
          <w:rFonts w:ascii="Times New Roman" w:hAnsi="Times New Roman"/>
        </w:rPr>
        <w:t>____________</w:t>
      </w:r>
    </w:p>
    <w:p w:rsidR="005A6F0A" w:rsidRPr="0050526C" w:rsidRDefault="00080EC2" w:rsidP="00A227A4">
      <w:pPr>
        <w:rPr>
          <w:rFonts w:ascii="Times New Roman" w:hAnsi="Times New Roman"/>
        </w:rPr>
      </w:pPr>
      <w:r w:rsidRPr="005C0810">
        <w:rPr>
          <w:rFonts w:ascii="Times New Roman" w:hAnsi="Times New Roman"/>
          <w:b/>
        </w:rPr>
        <w:t>ПРЕДМЕТ</w:t>
      </w:r>
      <w:r w:rsidRPr="005C0810">
        <w:rPr>
          <w:rFonts w:ascii="Times New Roman" w:hAnsi="Times New Roman"/>
          <w:sz w:val="24"/>
          <w:szCs w:val="24"/>
        </w:rPr>
        <w:t>: енглески језик</w:t>
      </w:r>
      <w:r w:rsidR="005C0810" w:rsidRPr="005C0810">
        <w:rPr>
          <w:rFonts w:ascii="Times New Roman" w:hAnsi="Times New Roman"/>
          <w:sz w:val="24"/>
          <w:szCs w:val="24"/>
        </w:rPr>
        <w:t xml:space="preserve">, </w:t>
      </w:r>
      <w:r w:rsidR="009879B9">
        <w:rPr>
          <w:rFonts w:ascii="Times New Roman" w:hAnsi="Times New Roman"/>
          <w:sz w:val="24"/>
          <w:szCs w:val="24"/>
        </w:rPr>
        <w:t>3</w:t>
      </w:r>
      <w:r w:rsidR="005C0810" w:rsidRPr="005C0810">
        <w:rPr>
          <w:rFonts w:ascii="Times New Roman" w:hAnsi="Times New Roman"/>
          <w:sz w:val="24"/>
          <w:szCs w:val="24"/>
        </w:rPr>
        <w:t>.</w:t>
      </w:r>
      <w:r w:rsidR="00B00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810" w:rsidRPr="005C0810">
        <w:rPr>
          <w:rFonts w:ascii="Times New Roman" w:hAnsi="Times New Roman"/>
          <w:sz w:val="24"/>
          <w:szCs w:val="24"/>
        </w:rPr>
        <w:t>разред</w:t>
      </w:r>
      <w:proofErr w:type="spellEnd"/>
      <w:r w:rsidRPr="005C0810">
        <w:rPr>
          <w:rFonts w:ascii="Times New Roman" w:hAnsi="Times New Roman"/>
          <w:sz w:val="24"/>
          <w:szCs w:val="24"/>
        </w:rPr>
        <w:t xml:space="preserve">          </w:t>
      </w:r>
      <w:r w:rsidRPr="005C0810">
        <w:rPr>
          <w:rFonts w:ascii="Times New Roman" w:hAnsi="Times New Roman"/>
        </w:rPr>
        <w:t xml:space="preserve">  </w:t>
      </w:r>
      <w:r w:rsidR="005C0810">
        <w:rPr>
          <w:rFonts w:ascii="Times New Roman" w:hAnsi="Times New Roman"/>
        </w:rPr>
        <w:t xml:space="preserve">                             </w:t>
      </w:r>
      <w:r w:rsidR="005C0810">
        <w:rPr>
          <w:rFonts w:ascii="Times New Roman" w:hAnsi="Times New Roman"/>
        </w:rPr>
        <w:tab/>
      </w:r>
      <w:r w:rsidR="005C0810">
        <w:rPr>
          <w:rFonts w:ascii="Times New Roman" w:hAnsi="Times New Roman"/>
        </w:rPr>
        <w:tab/>
      </w:r>
      <w:r w:rsidR="005C0810" w:rsidRPr="005C0810">
        <w:rPr>
          <w:rFonts w:ascii="Times New Roman" w:hAnsi="Times New Roman"/>
        </w:rPr>
        <w:t xml:space="preserve">    </w:t>
      </w:r>
      <w:r w:rsidR="005C0810">
        <w:rPr>
          <w:rFonts w:ascii="Times New Roman" w:hAnsi="Times New Roman"/>
        </w:rPr>
        <w:t xml:space="preserve">        </w:t>
      </w:r>
      <w:r w:rsidR="005C0810" w:rsidRPr="005C0810">
        <w:rPr>
          <w:rFonts w:ascii="Times New Roman" w:hAnsi="Times New Roman"/>
        </w:rPr>
        <w:t xml:space="preserve"> </w:t>
      </w:r>
      <w:r w:rsidR="005C0810" w:rsidRPr="005C0810">
        <w:rPr>
          <w:rFonts w:ascii="Times New Roman" w:hAnsi="Times New Roman"/>
          <w:b/>
        </w:rPr>
        <w:t>НАСТАВНИК</w:t>
      </w:r>
      <w:r w:rsidR="005C0810">
        <w:rPr>
          <w:rFonts w:ascii="Times New Roman" w:hAnsi="Times New Roman"/>
          <w:b/>
        </w:rPr>
        <w:t xml:space="preserve">: </w:t>
      </w:r>
      <w:r w:rsidR="005C0810" w:rsidRPr="005C0810">
        <w:rPr>
          <w:rFonts w:ascii="Times New Roman" w:hAnsi="Times New Roman"/>
        </w:rPr>
        <w:t>________</w:t>
      </w:r>
      <w:r w:rsidR="005C0810">
        <w:rPr>
          <w:rFonts w:ascii="Times New Roman" w:hAnsi="Times New Roman"/>
        </w:rPr>
        <w:t>______________________</w:t>
      </w:r>
    </w:p>
    <w:tbl>
      <w:tblPr>
        <w:tblW w:w="13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98"/>
        <w:gridCol w:w="3420"/>
        <w:gridCol w:w="681"/>
        <w:gridCol w:w="2357"/>
        <w:gridCol w:w="1350"/>
        <w:gridCol w:w="1772"/>
        <w:gridCol w:w="1834"/>
      </w:tblGrid>
      <w:tr w:rsidR="003E028A" w:rsidRPr="00B0098C" w:rsidTr="009879B9">
        <w:tc>
          <w:tcPr>
            <w:tcW w:w="1998" w:type="dxa"/>
            <w:shd w:val="clear" w:color="auto" w:fill="auto"/>
            <w:vAlign w:val="center"/>
          </w:tcPr>
          <w:p w:rsidR="003E028A" w:rsidRPr="00B0098C" w:rsidRDefault="009C27AA" w:rsidP="009C27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>НАСТАВНA</w:t>
            </w:r>
            <w:r w:rsidRPr="00B0098C">
              <w:rPr>
                <w:rFonts w:ascii="Times New Roman" w:hAnsi="Times New Roman"/>
                <w:b/>
              </w:rPr>
              <w:t xml:space="preserve"> </w:t>
            </w:r>
            <w:r w:rsidR="003E028A" w:rsidRPr="00B0098C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ИСХОДИ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крају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теме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0098C">
              <w:rPr>
                <w:rFonts w:ascii="Times New Roman" w:hAnsi="Times New Roman"/>
                <w:sz w:val="20"/>
                <w:szCs w:val="20"/>
              </w:rPr>
              <w:t>месеца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По завршеној теми/области ученици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су</w:t>
            </w:r>
            <w:proofErr w:type="spellEnd"/>
            <w:r w:rsidRPr="00B0098C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 у стању </w:t>
            </w:r>
            <w:proofErr w:type="spellStart"/>
            <w:r w:rsidRPr="00B0098C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Pr="00B0098C">
              <w:rPr>
                <w:rFonts w:ascii="Times New Roman" w:hAnsi="Times New Roman"/>
                <w:sz w:val="20"/>
                <w:szCs w:val="20"/>
                <w:lang w:val="hr-HR"/>
              </w:rPr>
              <w:t>: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098C">
              <w:rPr>
                <w:rFonts w:ascii="Times New Roman" w:hAnsi="Times New Roman"/>
              </w:rPr>
              <w:t>Р.бр</w:t>
            </w:r>
            <w:proofErr w:type="spell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наст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0098C">
              <w:rPr>
                <w:rFonts w:ascii="Times New Roman" w:hAnsi="Times New Roman"/>
              </w:rPr>
              <w:t>јед</w:t>
            </w:r>
            <w:proofErr w:type="spellEnd"/>
            <w:proofErr w:type="gramEnd"/>
            <w:r w:rsidRPr="00B0098C">
              <w:rPr>
                <w:rFonts w:ascii="Times New Roman" w:hAnsi="Times New Roman"/>
              </w:rPr>
              <w:t>.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НАСТАВНЕ ЈЕДИНИЦЕ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E028A" w:rsidRPr="00B0098C" w:rsidRDefault="003E028A" w:rsidP="00B009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98C">
              <w:rPr>
                <w:rFonts w:ascii="Times New Roman" w:hAnsi="Times New Roman"/>
                <w:b/>
              </w:rPr>
              <w:t>ТИП</w:t>
            </w:r>
          </w:p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</w:rPr>
              <w:t>ЧАСА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МЕЂУПРЕДМЕТНО ПОВЕЗИВАЊЕ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3E028A" w:rsidRPr="00B0098C" w:rsidRDefault="003E028A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b/>
                <w:sz w:val="16"/>
                <w:szCs w:val="16"/>
              </w:rPr>
              <w:t>ЕВАЛУАЦИЈА КВАЛИТЕТА ИСПЛАНИРАНОГ</w:t>
            </w:r>
          </w:p>
        </w:tc>
      </w:tr>
      <w:tr w:rsidR="00B0098C" w:rsidRPr="00B0098C" w:rsidTr="009879B9">
        <w:tc>
          <w:tcPr>
            <w:tcW w:w="1998" w:type="dxa"/>
            <w:vMerge w:val="restart"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0098C" w:rsidRPr="00B0098C" w:rsidRDefault="00B0098C" w:rsidP="003E028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098C">
              <w:rPr>
                <w:rFonts w:ascii="Times New Roman" w:hAnsi="Times New Roman"/>
                <w:b/>
                <w:bCs/>
                <w:sz w:val="24"/>
                <w:szCs w:val="24"/>
              </w:rPr>
              <w:t>СЕПТЕМБАР</w:t>
            </w:r>
          </w:p>
          <w:p w:rsidR="00B0098C" w:rsidRPr="00B0098C" w:rsidRDefault="00B0098C" w:rsidP="003E028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879B9" w:rsidRDefault="00B0098C" w:rsidP="009879B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09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</w:p>
          <w:p w:rsidR="009879B9" w:rsidRPr="009879B9" w:rsidRDefault="009879B9" w:rsidP="00987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Along the canal</w:t>
            </w:r>
          </w:p>
          <w:p w:rsidR="009879B9" w:rsidRPr="009879B9" w:rsidRDefault="009879B9" w:rsidP="00987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In the town </w:t>
            </w:r>
          </w:p>
          <w:p w:rsidR="009879B9" w:rsidRPr="009879B9" w:rsidRDefault="009879B9" w:rsidP="009879B9">
            <w:pPr>
              <w:rPr>
                <w:b/>
                <w:sz w:val="18"/>
                <w:szCs w:val="18"/>
              </w:rPr>
            </w:pPr>
          </w:p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 w:val="restart"/>
            <w:shd w:val="clear" w:color="auto" w:fill="auto"/>
          </w:tcPr>
          <w:p w:rsidR="009879B9" w:rsidRDefault="009879B9" w:rsidP="00B0098C">
            <w:pPr>
              <w:spacing w:after="0"/>
              <w:rPr>
                <w:sz w:val="18"/>
                <w:szCs w:val="18"/>
              </w:rPr>
            </w:pPr>
          </w:p>
          <w:p w:rsidR="009879B9" w:rsidRDefault="009879B9" w:rsidP="00B0098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познају правила безбедности у саобраћају</w:t>
            </w:r>
          </w:p>
          <w:p w:rsidR="009879B9" w:rsidRDefault="009879B9" w:rsidP="00B0098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разумеју дата упутства и умеју да их дају другима</w:t>
            </w:r>
          </w:p>
          <w:p w:rsidR="009879B9" w:rsidRDefault="009879B9" w:rsidP="009879B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умеју да поздраве и отпоздраве примењујући једноставна језичка средства</w:t>
            </w:r>
          </w:p>
          <w:p w:rsidR="009879B9" w:rsidRDefault="009879B9" w:rsidP="009879B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препознају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именују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места</w:t>
            </w:r>
            <w:proofErr w:type="spellEnd"/>
            <w:r>
              <w:rPr>
                <w:sz w:val="18"/>
                <w:szCs w:val="18"/>
              </w:rPr>
              <w:t xml:space="preserve"> у </w:t>
            </w:r>
            <w:proofErr w:type="spellStart"/>
            <w:r>
              <w:rPr>
                <w:sz w:val="18"/>
                <w:szCs w:val="18"/>
              </w:rPr>
              <w:t>граду</w:t>
            </w:r>
            <w:proofErr w:type="spellEnd"/>
          </w:p>
          <w:p w:rsidR="009879B9" w:rsidRDefault="009879B9" w:rsidP="009879B9">
            <w:pPr>
              <w:spacing w:after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 xml:space="preserve">разумеју једноставне описе </w:t>
            </w:r>
            <w:r w:rsidR="00F54831">
              <w:rPr>
                <w:sz w:val="18"/>
                <w:szCs w:val="18"/>
                <w:lang w:val="sr-Cyrl-CS"/>
              </w:rPr>
              <w:t xml:space="preserve">места у граду </w:t>
            </w:r>
            <w:r w:rsidRPr="003F06BD">
              <w:rPr>
                <w:sz w:val="18"/>
                <w:szCs w:val="18"/>
                <w:lang w:val="sr-Cyrl-CS"/>
              </w:rPr>
              <w:t xml:space="preserve">и </w:t>
            </w:r>
            <w:r>
              <w:rPr>
                <w:sz w:val="18"/>
                <w:szCs w:val="18"/>
                <w:lang w:val="sr-Cyrl-CS"/>
              </w:rPr>
              <w:t xml:space="preserve">умеју да </w:t>
            </w:r>
            <w:r w:rsidRPr="003F06BD">
              <w:rPr>
                <w:sz w:val="18"/>
                <w:szCs w:val="18"/>
                <w:lang w:val="sr-Cyrl-CS"/>
              </w:rPr>
              <w:t xml:space="preserve">опишу </w:t>
            </w:r>
            <w:proofErr w:type="spellStart"/>
            <w:r>
              <w:rPr>
                <w:sz w:val="18"/>
                <w:szCs w:val="18"/>
              </w:rPr>
              <w:t>свој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град</w:t>
            </w:r>
            <w:proofErr w:type="spellEnd"/>
            <w:r w:rsidRPr="003F06BD">
              <w:rPr>
                <w:sz w:val="18"/>
                <w:szCs w:val="18"/>
                <w:lang w:val="sr-Cyrl-CS"/>
              </w:rPr>
              <w:t xml:space="preserve"> користећи кратке, једноставне и</w:t>
            </w:r>
            <w:r>
              <w:rPr>
                <w:sz w:val="18"/>
                <w:szCs w:val="18"/>
                <w:lang w:val="sr-Cyrl-CS"/>
              </w:rPr>
              <w:t>сказе</w:t>
            </w:r>
          </w:p>
          <w:p w:rsidR="00B0098C" w:rsidRPr="00B0098C" w:rsidRDefault="009879B9" w:rsidP="009879B9">
            <w:pPr>
              <w:spacing w:after="0"/>
              <w:rPr>
                <w:rFonts w:ascii="Times New Roman" w:hAnsi="Times New Roman"/>
              </w:rPr>
            </w:pPr>
            <w:r>
              <w:rPr>
                <w:sz w:val="18"/>
                <w:szCs w:val="18"/>
                <w:lang w:val="sr-Cyrl-CS"/>
              </w:rPr>
              <w:t xml:space="preserve">- </w:t>
            </w:r>
            <w:r w:rsidRPr="003F06BD">
              <w:rPr>
                <w:sz w:val="18"/>
                <w:szCs w:val="18"/>
                <w:lang w:val="sr-Cyrl-CS"/>
              </w:rPr>
              <w:t>пошт</w:t>
            </w:r>
            <w:r>
              <w:rPr>
                <w:sz w:val="18"/>
                <w:szCs w:val="18"/>
                <w:lang w:val="sr-Cyrl-CS"/>
              </w:rPr>
              <w:t>ују правила учтиве комуникације</w:t>
            </w:r>
            <w:r w:rsidRPr="003F06BD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B0098C" w:rsidRPr="00B0098C" w:rsidRDefault="00B0098C" w:rsidP="00B00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1.</w:t>
            </w:r>
          </w:p>
        </w:tc>
        <w:tc>
          <w:tcPr>
            <w:tcW w:w="2357" w:type="dxa"/>
            <w:shd w:val="clear" w:color="auto" w:fill="auto"/>
          </w:tcPr>
          <w:p w:rsidR="00B0098C" w:rsidRPr="00B0098C" w:rsidRDefault="009879B9" w:rsidP="003E028A">
            <w:pPr>
              <w:rPr>
                <w:rFonts w:ascii="Times New Roman" w:hAnsi="Times New Roman"/>
                <w:sz w:val="28"/>
                <w:szCs w:val="28"/>
              </w:rPr>
            </w:pPr>
            <w:r>
              <w:t>Along the canal</w:t>
            </w:r>
          </w:p>
        </w:tc>
        <w:tc>
          <w:tcPr>
            <w:tcW w:w="1350" w:type="dxa"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 w:val="restart"/>
            <w:shd w:val="clear" w:color="auto" w:fill="auto"/>
          </w:tcPr>
          <w:p w:rsidR="00B0098C" w:rsidRPr="00B0098C" w:rsidRDefault="00B0098C" w:rsidP="003E028A">
            <w:pPr>
              <w:rPr>
                <w:bCs/>
              </w:rPr>
            </w:pPr>
          </w:p>
          <w:p w:rsidR="00B0098C" w:rsidRPr="00B0098C" w:rsidRDefault="00B0098C" w:rsidP="003E028A">
            <w:pPr>
              <w:rPr>
                <w:bCs/>
              </w:rPr>
            </w:pPr>
          </w:p>
          <w:p w:rsidR="00B0098C" w:rsidRPr="00B0098C" w:rsidRDefault="00B0098C" w:rsidP="003E028A">
            <w:pPr>
              <w:rPr>
                <w:bCs/>
              </w:rPr>
            </w:pPr>
          </w:p>
          <w:p w:rsidR="00B0098C" w:rsidRPr="00B0098C" w:rsidRDefault="00B0098C" w:rsidP="003E028A">
            <w:pPr>
              <w:rPr>
                <w:bCs/>
              </w:rPr>
            </w:pPr>
          </w:p>
          <w:p w:rsidR="00B0098C" w:rsidRPr="00F17BC5" w:rsidRDefault="00B0098C" w:rsidP="00BC426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098C">
              <w:rPr>
                <w:bCs/>
              </w:rPr>
              <w:t>српски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језик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математика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ликовна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грађанско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васпитање</w:t>
            </w:r>
            <w:proofErr w:type="spellEnd"/>
            <w:r w:rsidR="00BC426B">
              <w:rPr>
                <w:bCs/>
              </w:rPr>
              <w:t xml:space="preserve">, </w:t>
            </w:r>
            <w:proofErr w:type="spellStart"/>
            <w:r w:rsidR="00BC426B">
              <w:rPr>
                <w:bCs/>
              </w:rPr>
              <w:t>природа</w:t>
            </w:r>
            <w:proofErr w:type="spellEnd"/>
            <w:r w:rsidR="00BC426B">
              <w:rPr>
                <w:bCs/>
              </w:rPr>
              <w:t xml:space="preserve"> и </w:t>
            </w:r>
            <w:proofErr w:type="spellStart"/>
            <w:r w:rsidR="00BC426B">
              <w:rPr>
                <w:bCs/>
              </w:rPr>
              <w:t>друштво</w:t>
            </w:r>
            <w:proofErr w:type="spellEnd"/>
            <w:r w:rsidRPr="00B0098C">
              <w:rPr>
                <w:bCs/>
              </w:rPr>
              <w:t xml:space="preserve">, </w:t>
            </w:r>
            <w:proofErr w:type="spellStart"/>
            <w:r w:rsidRPr="00B0098C">
              <w:rPr>
                <w:bCs/>
              </w:rPr>
              <w:t>музичка</w:t>
            </w:r>
            <w:proofErr w:type="spellEnd"/>
            <w:r w:rsidRPr="00B0098C">
              <w:rPr>
                <w:bCs/>
              </w:rPr>
              <w:t xml:space="preserve"> </w:t>
            </w:r>
            <w:proofErr w:type="spellStart"/>
            <w:r w:rsidRPr="00B0098C">
              <w:rPr>
                <w:bCs/>
              </w:rPr>
              <w:t>култура</w:t>
            </w:r>
            <w:proofErr w:type="spellEnd"/>
            <w:r w:rsidR="00F17BC5">
              <w:rPr>
                <w:bCs/>
              </w:rPr>
              <w:t xml:space="preserve">, </w:t>
            </w:r>
            <w:proofErr w:type="spellStart"/>
            <w:r w:rsidR="00F17BC5">
              <w:rPr>
                <w:bCs/>
              </w:rPr>
              <w:t>физичко</w:t>
            </w:r>
            <w:proofErr w:type="spellEnd"/>
            <w:r w:rsidR="00F17BC5">
              <w:rPr>
                <w:bCs/>
              </w:rPr>
              <w:t xml:space="preserve"> и </w:t>
            </w:r>
            <w:proofErr w:type="spellStart"/>
            <w:r w:rsidR="00F17BC5">
              <w:rPr>
                <w:bCs/>
              </w:rPr>
              <w:t>здравствено</w:t>
            </w:r>
            <w:proofErr w:type="spellEnd"/>
            <w:r w:rsidR="00F17BC5">
              <w:rPr>
                <w:bCs/>
              </w:rPr>
              <w:t xml:space="preserve"> </w:t>
            </w:r>
            <w:proofErr w:type="spellStart"/>
            <w:r w:rsidR="00F17BC5">
              <w:rPr>
                <w:bCs/>
              </w:rPr>
              <w:t>васпитање</w:t>
            </w:r>
            <w:proofErr w:type="spellEnd"/>
          </w:p>
        </w:tc>
        <w:tc>
          <w:tcPr>
            <w:tcW w:w="1834" w:type="dxa"/>
            <w:vMerge w:val="restart"/>
            <w:shd w:val="clear" w:color="auto" w:fill="auto"/>
          </w:tcPr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сам обезбедио/ла добру међупредметну повезаност?</w:t>
            </w: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за тему предвиђен одговарајући број часова?</w:t>
            </w:r>
          </w:p>
          <w:p w:rsidR="00B0098C" w:rsidRPr="00B0098C" w:rsidRDefault="00B0098C" w:rsidP="00B00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 w:val="20"/>
                <w:szCs w:val="20"/>
              </w:rPr>
              <w:t>‒ Да ли је одговарајући редослед планираних садржаја?</w:t>
            </w:r>
          </w:p>
        </w:tc>
      </w:tr>
      <w:tr w:rsidR="00B0098C" w:rsidRPr="00B0098C" w:rsidTr="009879B9">
        <w:tc>
          <w:tcPr>
            <w:tcW w:w="1998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B0098C" w:rsidRPr="00B0098C" w:rsidRDefault="00B0098C" w:rsidP="00B00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2.</w:t>
            </w:r>
          </w:p>
        </w:tc>
        <w:tc>
          <w:tcPr>
            <w:tcW w:w="2357" w:type="dxa"/>
            <w:shd w:val="clear" w:color="auto" w:fill="auto"/>
          </w:tcPr>
          <w:p w:rsidR="00B0098C" w:rsidRPr="003103C4" w:rsidRDefault="003103C4" w:rsidP="003E028A">
            <w:pPr>
              <w:rPr>
                <w:rFonts w:ascii="Times New Roman" w:hAnsi="Times New Roman"/>
                <w:sz w:val="28"/>
                <w:szCs w:val="28"/>
              </w:rPr>
            </w:pPr>
            <w:r>
              <w:t>Иницијални тест</w:t>
            </w:r>
          </w:p>
        </w:tc>
        <w:tc>
          <w:tcPr>
            <w:tcW w:w="1350" w:type="dxa"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провера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98C" w:rsidRPr="00B0098C" w:rsidTr="009879B9">
        <w:tc>
          <w:tcPr>
            <w:tcW w:w="1998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B0098C" w:rsidRPr="00B0098C" w:rsidRDefault="00B0098C" w:rsidP="00B00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3.</w:t>
            </w:r>
          </w:p>
        </w:tc>
        <w:tc>
          <w:tcPr>
            <w:tcW w:w="2357" w:type="dxa"/>
            <w:shd w:val="clear" w:color="auto" w:fill="auto"/>
          </w:tcPr>
          <w:p w:rsidR="00B0098C" w:rsidRPr="00B0098C" w:rsidRDefault="00B0098C" w:rsidP="001B5575">
            <w:pPr>
              <w:rPr>
                <w:rFonts w:ascii="Times New Roman" w:hAnsi="Times New Roman"/>
                <w:sz w:val="28"/>
                <w:szCs w:val="28"/>
              </w:rPr>
            </w:pPr>
            <w:r w:rsidRPr="00596A99">
              <w:t>Lesson 1</w:t>
            </w:r>
            <w:r w:rsidR="001B5575">
              <w:t xml:space="preserve"> - </w:t>
            </w:r>
            <w:r w:rsidR="00CE7F00">
              <w:t>Places in town</w:t>
            </w:r>
          </w:p>
        </w:tc>
        <w:tc>
          <w:tcPr>
            <w:tcW w:w="1350" w:type="dxa"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98C" w:rsidRPr="00B0098C" w:rsidTr="009879B9">
        <w:tc>
          <w:tcPr>
            <w:tcW w:w="1998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B0098C" w:rsidRPr="00B0098C" w:rsidRDefault="00B0098C" w:rsidP="00B00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</w:rPr>
              <w:t>4.</w:t>
            </w:r>
          </w:p>
        </w:tc>
        <w:tc>
          <w:tcPr>
            <w:tcW w:w="2357" w:type="dxa"/>
            <w:shd w:val="clear" w:color="auto" w:fill="auto"/>
          </w:tcPr>
          <w:p w:rsidR="00B0098C" w:rsidRPr="001B5575" w:rsidRDefault="00B0098C" w:rsidP="001B5575">
            <w:pPr>
              <w:rPr>
                <w:rFonts w:ascii="Times New Roman" w:hAnsi="Times New Roman"/>
                <w:sz w:val="28"/>
                <w:szCs w:val="28"/>
              </w:rPr>
            </w:pPr>
            <w:r w:rsidRPr="00596A99">
              <w:t>Lesson</w:t>
            </w:r>
            <w:r w:rsidR="001B5575">
              <w:t xml:space="preserve"> 2 -  Let's go to Town Song</w:t>
            </w:r>
          </w:p>
        </w:tc>
        <w:tc>
          <w:tcPr>
            <w:tcW w:w="1350" w:type="dxa"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575" w:rsidRPr="00B0098C" w:rsidTr="009879B9">
        <w:tc>
          <w:tcPr>
            <w:tcW w:w="1998" w:type="dxa"/>
            <w:vMerge/>
            <w:shd w:val="clear" w:color="auto" w:fill="auto"/>
          </w:tcPr>
          <w:p w:rsidR="001B5575" w:rsidRPr="00B0098C" w:rsidRDefault="001B5575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1B5575" w:rsidRPr="00B0098C" w:rsidRDefault="001B5575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1B5575" w:rsidRPr="00B0098C" w:rsidRDefault="001B5575" w:rsidP="00B00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5.</w:t>
            </w:r>
          </w:p>
        </w:tc>
        <w:tc>
          <w:tcPr>
            <w:tcW w:w="2357" w:type="dxa"/>
            <w:shd w:val="clear" w:color="auto" w:fill="auto"/>
          </w:tcPr>
          <w:p w:rsidR="001B5575" w:rsidRPr="00B0098C" w:rsidRDefault="001B5575" w:rsidP="00DB7A5A">
            <w:pPr>
              <w:rPr>
                <w:rFonts w:ascii="Times New Roman" w:hAnsi="Times New Roman"/>
                <w:sz w:val="28"/>
                <w:szCs w:val="28"/>
              </w:rPr>
            </w:pPr>
            <w:r w:rsidRPr="00596A99">
              <w:t>Lesson</w:t>
            </w:r>
            <w:r>
              <w:t>s</w:t>
            </w:r>
            <w:r w:rsidRPr="00596A99">
              <w:t xml:space="preserve"> </w:t>
            </w:r>
            <w:r>
              <w:t>3 and 4 - Come back!</w:t>
            </w:r>
          </w:p>
        </w:tc>
        <w:tc>
          <w:tcPr>
            <w:tcW w:w="1350" w:type="dxa"/>
            <w:shd w:val="clear" w:color="auto" w:fill="auto"/>
          </w:tcPr>
          <w:p w:rsidR="001B5575" w:rsidRPr="00B0098C" w:rsidRDefault="001B5575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обрада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1B5575" w:rsidRPr="00B0098C" w:rsidRDefault="001B5575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1B5575" w:rsidRPr="00B0098C" w:rsidRDefault="001B5575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93A" w:rsidRPr="00B0098C" w:rsidTr="009879B9">
        <w:tc>
          <w:tcPr>
            <w:tcW w:w="1998" w:type="dxa"/>
            <w:vMerge/>
            <w:shd w:val="clear" w:color="auto" w:fill="auto"/>
          </w:tcPr>
          <w:p w:rsidR="0049693A" w:rsidRPr="00B0098C" w:rsidRDefault="0049693A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49693A" w:rsidRPr="00B0098C" w:rsidRDefault="0049693A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49693A" w:rsidRPr="00B0098C" w:rsidRDefault="0049693A" w:rsidP="00B00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6.</w:t>
            </w:r>
          </w:p>
        </w:tc>
        <w:tc>
          <w:tcPr>
            <w:tcW w:w="2357" w:type="dxa"/>
            <w:shd w:val="clear" w:color="auto" w:fill="auto"/>
          </w:tcPr>
          <w:p w:rsidR="0049693A" w:rsidRPr="00B0098C" w:rsidRDefault="0049693A" w:rsidP="00DB7A5A">
            <w:pPr>
              <w:rPr>
                <w:rFonts w:ascii="Times New Roman" w:hAnsi="Times New Roman"/>
                <w:sz w:val="28"/>
                <w:szCs w:val="28"/>
              </w:rPr>
            </w:pPr>
            <w:r w:rsidRPr="00596A99">
              <w:t xml:space="preserve">Lesson </w:t>
            </w:r>
            <w:r>
              <w:t>5 -</w:t>
            </w:r>
            <w:r w:rsidRPr="00596A99">
              <w:t xml:space="preserve"> </w:t>
            </w:r>
            <w:r>
              <w:t>There’s a / There are</w:t>
            </w:r>
          </w:p>
        </w:tc>
        <w:tc>
          <w:tcPr>
            <w:tcW w:w="1350" w:type="dxa"/>
            <w:shd w:val="clear" w:color="auto" w:fill="auto"/>
          </w:tcPr>
          <w:p w:rsidR="0049693A" w:rsidRPr="00B0098C" w:rsidRDefault="0049693A" w:rsidP="00DB7A5A">
            <w:pPr>
              <w:rPr>
                <w:rFonts w:ascii="Times New Roman" w:hAnsi="Times New Roman"/>
                <w:sz w:val="28"/>
                <w:szCs w:val="28"/>
              </w:rPr>
            </w:pPr>
            <w:r w:rsidRPr="00F75378">
              <w:t>обрада</w:t>
            </w:r>
          </w:p>
        </w:tc>
        <w:tc>
          <w:tcPr>
            <w:tcW w:w="1772" w:type="dxa"/>
            <w:vMerge/>
            <w:shd w:val="clear" w:color="auto" w:fill="auto"/>
          </w:tcPr>
          <w:p w:rsidR="0049693A" w:rsidRPr="00B0098C" w:rsidRDefault="0049693A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49693A" w:rsidRPr="00B0098C" w:rsidRDefault="0049693A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575" w:rsidRPr="00B0098C" w:rsidTr="009879B9">
        <w:tc>
          <w:tcPr>
            <w:tcW w:w="1998" w:type="dxa"/>
            <w:vMerge/>
            <w:shd w:val="clear" w:color="auto" w:fill="auto"/>
          </w:tcPr>
          <w:p w:rsidR="001B5575" w:rsidRPr="00B0098C" w:rsidRDefault="001B5575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1B5575" w:rsidRPr="00B0098C" w:rsidRDefault="001B5575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1B5575" w:rsidRPr="00B0098C" w:rsidRDefault="001B5575" w:rsidP="00B0098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1B5575" w:rsidRPr="00B0098C" w:rsidRDefault="001B5575" w:rsidP="00B00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7.</w:t>
            </w:r>
          </w:p>
        </w:tc>
        <w:tc>
          <w:tcPr>
            <w:tcW w:w="2357" w:type="dxa"/>
            <w:shd w:val="clear" w:color="auto" w:fill="auto"/>
          </w:tcPr>
          <w:p w:rsidR="001B5575" w:rsidRPr="00B0098C" w:rsidRDefault="001B5575" w:rsidP="00DB7A5A">
            <w:pPr>
              <w:rPr>
                <w:rFonts w:ascii="Times New Roman" w:hAnsi="Times New Roman"/>
                <w:sz w:val="28"/>
                <w:szCs w:val="28"/>
              </w:rPr>
            </w:pPr>
            <w:r w:rsidRPr="00596A99">
              <w:t xml:space="preserve">Lesson </w:t>
            </w:r>
            <w:r>
              <w:t>6 -</w:t>
            </w:r>
            <w:r w:rsidRPr="00596A99">
              <w:t xml:space="preserve"> </w:t>
            </w:r>
            <w:r>
              <w:t>There’s a / There are</w:t>
            </w:r>
          </w:p>
        </w:tc>
        <w:tc>
          <w:tcPr>
            <w:tcW w:w="1350" w:type="dxa"/>
            <w:shd w:val="clear" w:color="auto" w:fill="auto"/>
          </w:tcPr>
          <w:p w:rsidR="001B5575" w:rsidRPr="00B0098C" w:rsidRDefault="001B5575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1B5575" w:rsidRPr="00B0098C" w:rsidRDefault="001B5575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1B5575" w:rsidRPr="00B0098C" w:rsidRDefault="001B5575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98C" w:rsidRPr="00B0098C" w:rsidTr="009879B9">
        <w:tc>
          <w:tcPr>
            <w:tcW w:w="1998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shd w:val="clear" w:color="auto" w:fill="auto"/>
          </w:tcPr>
          <w:p w:rsidR="00B0098C" w:rsidRPr="00B0098C" w:rsidRDefault="00B0098C" w:rsidP="00B0098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B0098C" w:rsidRPr="00B0098C" w:rsidRDefault="00B0098C" w:rsidP="00B00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8.</w:t>
            </w:r>
          </w:p>
        </w:tc>
        <w:tc>
          <w:tcPr>
            <w:tcW w:w="2357" w:type="dxa"/>
            <w:shd w:val="clear" w:color="auto" w:fill="auto"/>
          </w:tcPr>
          <w:p w:rsidR="00B0098C" w:rsidRPr="00B0098C" w:rsidRDefault="001B5575" w:rsidP="001B5575">
            <w:pPr>
              <w:rPr>
                <w:rFonts w:ascii="Times New Roman" w:hAnsi="Times New Roman"/>
                <w:sz w:val="28"/>
                <w:szCs w:val="28"/>
              </w:rPr>
            </w:pPr>
            <w:r w:rsidRPr="00596A99">
              <w:t>Lesson</w:t>
            </w:r>
            <w:r>
              <w:t>s</w:t>
            </w:r>
            <w:r w:rsidRPr="00596A99">
              <w:t xml:space="preserve"> </w:t>
            </w:r>
            <w:r>
              <w:t>7 and 8 -</w:t>
            </w:r>
            <w:r w:rsidR="00B0098C" w:rsidRPr="00596A99">
              <w:t xml:space="preserve"> </w:t>
            </w:r>
            <w:r w:rsidR="00F54831">
              <w:t>Round up</w:t>
            </w:r>
          </w:p>
        </w:tc>
        <w:tc>
          <w:tcPr>
            <w:tcW w:w="1350" w:type="dxa"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утврђивање</w:t>
            </w:r>
            <w:proofErr w:type="spellEnd"/>
          </w:p>
        </w:tc>
        <w:tc>
          <w:tcPr>
            <w:tcW w:w="1772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B0098C" w:rsidRPr="00B0098C" w:rsidRDefault="00B0098C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4831" w:rsidRPr="00B0098C" w:rsidTr="009879B9">
        <w:trPr>
          <w:trHeight w:val="1076"/>
        </w:trPr>
        <w:tc>
          <w:tcPr>
            <w:tcW w:w="199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54831" w:rsidRPr="00B0098C" w:rsidRDefault="00F54831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54831" w:rsidRPr="00B0098C" w:rsidRDefault="00F54831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bottom w:val="single" w:sz="4" w:space="0" w:color="000000"/>
            </w:tcBorders>
            <w:shd w:val="clear" w:color="auto" w:fill="auto"/>
          </w:tcPr>
          <w:p w:rsidR="00F54831" w:rsidRPr="00B0098C" w:rsidRDefault="00F54831" w:rsidP="00B0098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F54831" w:rsidRPr="00B0098C" w:rsidRDefault="00F54831" w:rsidP="00B0098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B0098C">
              <w:rPr>
                <w:rFonts w:ascii="Times New Roman" w:hAnsi="Times New Roman"/>
                <w:szCs w:val="28"/>
              </w:rPr>
              <w:t>9.</w:t>
            </w:r>
          </w:p>
          <w:p w:rsidR="00F54831" w:rsidRPr="00B0098C" w:rsidRDefault="00F54831" w:rsidP="00B00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  <w:tcBorders>
              <w:bottom w:val="single" w:sz="4" w:space="0" w:color="000000"/>
            </w:tcBorders>
            <w:shd w:val="clear" w:color="auto" w:fill="auto"/>
          </w:tcPr>
          <w:p w:rsidR="00F54831" w:rsidRPr="00B0098C" w:rsidRDefault="00F54831" w:rsidP="003E028A">
            <w:pPr>
              <w:rPr>
                <w:rFonts w:ascii="Times New Roman" w:hAnsi="Times New Roman"/>
                <w:sz w:val="28"/>
                <w:szCs w:val="28"/>
              </w:rPr>
            </w:pPr>
            <w:r>
              <w:t>Test 1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</w:tcPr>
          <w:p w:rsidR="00F54831" w:rsidRPr="00B0098C" w:rsidRDefault="00F54831" w:rsidP="00DB7A5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378">
              <w:t>провера</w:t>
            </w:r>
            <w:proofErr w:type="spellEnd"/>
          </w:p>
        </w:tc>
        <w:tc>
          <w:tcPr>
            <w:tcW w:w="177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54831" w:rsidRPr="00B0098C" w:rsidRDefault="00F54831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F54831" w:rsidRPr="00B0098C" w:rsidRDefault="00F54831" w:rsidP="003E02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28A" w:rsidRPr="0050526C" w:rsidRDefault="003E028A" w:rsidP="00A227A4">
      <w:pPr>
        <w:rPr>
          <w:rFonts w:ascii="Times New Roman" w:hAnsi="Times New Roman"/>
          <w:sz w:val="28"/>
          <w:szCs w:val="28"/>
        </w:rPr>
      </w:pPr>
    </w:p>
    <w:sectPr w:rsidR="003E028A" w:rsidRPr="0050526C" w:rsidSect="00CF3997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458B"/>
    <w:multiLevelType w:val="hybridMultilevel"/>
    <w:tmpl w:val="D8749CCE"/>
    <w:lvl w:ilvl="0" w:tplc="3F9CA49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MDIzMzI1NjU2MzUyMTVV0lEKTi0uzszPAykwrAUAxHjFUCwAAAA="/>
  </w:docVars>
  <w:rsids>
    <w:rsidRoot w:val="005A6F0A"/>
    <w:rsid w:val="00080EC2"/>
    <w:rsid w:val="000825AE"/>
    <w:rsid w:val="000F39DA"/>
    <w:rsid w:val="00100D26"/>
    <w:rsid w:val="001053B3"/>
    <w:rsid w:val="001B5575"/>
    <w:rsid w:val="0025384D"/>
    <w:rsid w:val="00265B23"/>
    <w:rsid w:val="002664DF"/>
    <w:rsid w:val="002A6D87"/>
    <w:rsid w:val="002E4E7C"/>
    <w:rsid w:val="002F4AE5"/>
    <w:rsid w:val="003103C4"/>
    <w:rsid w:val="003636A6"/>
    <w:rsid w:val="003E028A"/>
    <w:rsid w:val="0048389E"/>
    <w:rsid w:val="0049693A"/>
    <w:rsid w:val="004E24A4"/>
    <w:rsid w:val="0050526C"/>
    <w:rsid w:val="005072CC"/>
    <w:rsid w:val="00517F3F"/>
    <w:rsid w:val="00576369"/>
    <w:rsid w:val="00576B0B"/>
    <w:rsid w:val="005A66E9"/>
    <w:rsid w:val="005A6F0A"/>
    <w:rsid w:val="005C0810"/>
    <w:rsid w:val="006862D2"/>
    <w:rsid w:val="006B79B2"/>
    <w:rsid w:val="006C76C4"/>
    <w:rsid w:val="006F030C"/>
    <w:rsid w:val="007A42E6"/>
    <w:rsid w:val="007D1F22"/>
    <w:rsid w:val="00800C94"/>
    <w:rsid w:val="00843D8C"/>
    <w:rsid w:val="008651F7"/>
    <w:rsid w:val="009879B9"/>
    <w:rsid w:val="009B33D7"/>
    <w:rsid w:val="009C27AA"/>
    <w:rsid w:val="009C4083"/>
    <w:rsid w:val="00A04E63"/>
    <w:rsid w:val="00A227A4"/>
    <w:rsid w:val="00A67B3D"/>
    <w:rsid w:val="00AC5126"/>
    <w:rsid w:val="00B0098C"/>
    <w:rsid w:val="00B03D82"/>
    <w:rsid w:val="00B42919"/>
    <w:rsid w:val="00BC426B"/>
    <w:rsid w:val="00C40D05"/>
    <w:rsid w:val="00C72F59"/>
    <w:rsid w:val="00C909B0"/>
    <w:rsid w:val="00CE7F00"/>
    <w:rsid w:val="00CF3997"/>
    <w:rsid w:val="00D251EC"/>
    <w:rsid w:val="00F17BC5"/>
    <w:rsid w:val="00F22113"/>
    <w:rsid w:val="00F22EC8"/>
    <w:rsid w:val="00F315A0"/>
    <w:rsid w:val="00F430FC"/>
    <w:rsid w:val="00F54831"/>
    <w:rsid w:val="00F54A96"/>
    <w:rsid w:val="00FE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bookshop.nis</cp:lastModifiedBy>
  <cp:revision>7</cp:revision>
  <dcterms:created xsi:type="dcterms:W3CDTF">2025-01-30T12:52:00Z</dcterms:created>
  <dcterms:modified xsi:type="dcterms:W3CDTF">2025-02-05T08:17:00Z</dcterms:modified>
</cp:coreProperties>
</file>